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208A0E" w14:textId="77777777" w:rsidR="0057563B" w:rsidRPr="0057563B" w:rsidRDefault="0057563B" w:rsidP="0057563B">
      <w:pPr>
        <w:rPr>
          <w:lang w:val="id-ID"/>
        </w:rPr>
      </w:pPr>
      <w:r w:rsidRPr="0057563B">
        <w:rPr>
          <w:lang w:val="id-ID"/>
        </w:rPr>
        <w:t xml:space="preserve">Lampiran </w:t>
      </w:r>
    </w:p>
    <w:p w14:paraId="405D03C4" w14:textId="77777777" w:rsidR="0057563B" w:rsidRPr="0057563B" w:rsidRDefault="0057563B" w:rsidP="0057563B">
      <w:pPr>
        <w:rPr>
          <w:lang w:val="id-ID"/>
        </w:rPr>
      </w:pPr>
      <w:r w:rsidRPr="0057563B">
        <w:rPr>
          <w:lang w:val="id-ID"/>
        </w:rPr>
        <w:t>Draft Wawancara (Instrumen Penelitian)</w:t>
      </w:r>
    </w:p>
    <w:p w14:paraId="4B665762" w14:textId="77777777" w:rsidR="0057563B" w:rsidRPr="0057563B" w:rsidRDefault="0057563B" w:rsidP="0057563B">
      <w:pPr>
        <w:rPr>
          <w:lang w:val="id-ID"/>
        </w:rPr>
      </w:pPr>
    </w:p>
    <w:p w14:paraId="30333AFF" w14:textId="77777777" w:rsidR="0057563B" w:rsidRPr="0057563B" w:rsidRDefault="0057563B" w:rsidP="0057563B">
      <w:pPr>
        <w:rPr>
          <w:lang w:val="id-ID"/>
        </w:rPr>
      </w:pPr>
    </w:p>
    <w:p w14:paraId="386B0DCC" w14:textId="73B6F796" w:rsidR="0057563B" w:rsidRPr="0057563B" w:rsidRDefault="0057563B" w:rsidP="0057563B">
      <w:pPr>
        <w:rPr>
          <w:lang w:val="id-ID"/>
        </w:rPr>
      </w:pPr>
      <w:r w:rsidRPr="0057563B">
        <w:rPr>
          <w:lang w:val="id-ID"/>
        </w:rPr>
        <w:t>Peneliti memiliki peran sebagai instrument pengumpulan data. Dalam pengumpulan data tersebut juga digunakan perangkat Bantu. Perangkat Bantu yang digunakan adalah panduan wawancara (</w:t>
      </w:r>
      <w:r w:rsidRPr="0057563B">
        <w:rPr>
          <w:i/>
          <w:lang w:val="id-ID"/>
        </w:rPr>
        <w:t>interview guide</w:t>
      </w:r>
      <w:r w:rsidRPr="0057563B">
        <w:rPr>
          <w:lang w:val="id-ID"/>
        </w:rPr>
        <w:t xml:space="preserve">). Dalam hal ini, peneliti melakukan wawancara dengan </w:t>
      </w:r>
      <w:r>
        <w:rPr>
          <w:lang w:val="id-ID"/>
        </w:rPr>
        <w:t>salah satu guru di MI THORIQUSSALAM</w:t>
      </w:r>
      <w:r w:rsidRPr="0057563B">
        <w:rPr>
          <w:lang w:val="id-ID"/>
        </w:rPr>
        <w:t xml:space="preserve">  Adapun draft wawancara yang digunakan adalah sebagai berikut:</w:t>
      </w:r>
    </w:p>
    <w:p w14:paraId="7DFD17AF" w14:textId="40F38265" w:rsidR="0057563B" w:rsidRPr="0057563B" w:rsidRDefault="0057563B" w:rsidP="0057563B">
      <w:pPr>
        <w:numPr>
          <w:ilvl w:val="0"/>
          <w:numId w:val="1"/>
        </w:numPr>
        <w:rPr>
          <w:lang w:val="id-ID"/>
        </w:rPr>
      </w:pPr>
      <w:r w:rsidRPr="0057563B">
        <w:rPr>
          <w:i/>
          <w:lang w:val="id-ID"/>
        </w:rPr>
        <w:t xml:space="preserve">Draft </w:t>
      </w:r>
      <w:r w:rsidRPr="0057563B">
        <w:rPr>
          <w:lang w:val="id-ID"/>
        </w:rPr>
        <w:t xml:space="preserve">wawancara untuk </w:t>
      </w:r>
      <w:r>
        <w:rPr>
          <w:lang w:val="id-ID"/>
        </w:rPr>
        <w:t>guru</w:t>
      </w:r>
      <w:r w:rsidRPr="0057563B">
        <w:rPr>
          <w:lang w:val="id-ID"/>
        </w:rPr>
        <w:t xml:space="preserve"> </w:t>
      </w:r>
      <w:r>
        <w:rPr>
          <w:lang w:val="id-ID"/>
        </w:rPr>
        <w:t>mi THORIQUSSALAM</w:t>
      </w:r>
      <w:r w:rsidRPr="0057563B">
        <w:rPr>
          <w:lang w:val="id-ID"/>
        </w:rPr>
        <w:t xml:space="preserve"> </w:t>
      </w:r>
      <w:r>
        <w:rPr>
          <w:lang w:val="id-ID"/>
        </w:rPr>
        <w:t>sepande</w:t>
      </w:r>
    </w:p>
    <w:p w14:paraId="718286D6" w14:textId="3CE8F98F" w:rsidR="0057563B" w:rsidRPr="0057563B" w:rsidRDefault="00DE6B7C" w:rsidP="0057563B">
      <w:pPr>
        <w:numPr>
          <w:ilvl w:val="1"/>
          <w:numId w:val="1"/>
        </w:numPr>
        <w:rPr>
          <w:lang w:val="id-ID"/>
        </w:rPr>
      </w:pPr>
      <w:r>
        <w:rPr>
          <w:lang w:val="id-ID"/>
        </w:rPr>
        <w:t>Bagaimana penerapan metode at tartil dalam pembelajaran btq?</w:t>
      </w:r>
    </w:p>
    <w:p w14:paraId="377BC018" w14:textId="5D0250F7" w:rsidR="0057563B" w:rsidRPr="0057563B" w:rsidRDefault="00DE6B7C" w:rsidP="0057563B">
      <w:pPr>
        <w:numPr>
          <w:ilvl w:val="1"/>
          <w:numId w:val="1"/>
        </w:numPr>
        <w:rPr>
          <w:lang w:val="id-ID"/>
        </w:rPr>
      </w:pPr>
      <w:r>
        <w:rPr>
          <w:lang w:val="id-ID"/>
        </w:rPr>
        <w:t>Selain metode at tartil apakad ada metode lain yang di gunakan?</w:t>
      </w:r>
    </w:p>
    <w:p w14:paraId="21853868" w14:textId="0DF3CCBE" w:rsidR="0057563B" w:rsidRPr="0057563B" w:rsidRDefault="00DE6B7C" w:rsidP="0057563B">
      <w:pPr>
        <w:numPr>
          <w:ilvl w:val="1"/>
          <w:numId w:val="1"/>
        </w:numPr>
        <w:rPr>
          <w:lang w:val="id-ID"/>
        </w:rPr>
      </w:pPr>
      <w:r>
        <w:rPr>
          <w:lang w:val="id-ID"/>
        </w:rPr>
        <w:t>Bagaimana cara mengevaluasi hasil penerapan metode at tartil dalam pembelajaran btq?</w:t>
      </w:r>
    </w:p>
    <w:p w14:paraId="0ED19F89" w14:textId="04B81ECF" w:rsidR="0057563B" w:rsidRPr="0057563B" w:rsidRDefault="00DE6B7C" w:rsidP="0057563B">
      <w:pPr>
        <w:numPr>
          <w:ilvl w:val="1"/>
          <w:numId w:val="1"/>
        </w:numPr>
        <w:rPr>
          <w:lang w:val="id-ID"/>
        </w:rPr>
      </w:pPr>
      <w:r>
        <w:rPr>
          <w:lang w:val="id-ID"/>
        </w:rPr>
        <w:t>Apakah metode at tartil cukup efektif dalam pembelajaran btq</w:t>
      </w:r>
    </w:p>
    <w:p w14:paraId="1AE215A0" w14:textId="77777777" w:rsidR="0057563B" w:rsidRPr="0057563B" w:rsidRDefault="0057563B" w:rsidP="0057563B">
      <w:pPr>
        <w:rPr>
          <w:lang w:val="id-ID"/>
        </w:rPr>
      </w:pPr>
    </w:p>
    <w:p w14:paraId="6E646035" w14:textId="6D568FA6" w:rsidR="0057563B" w:rsidRPr="0057563B" w:rsidRDefault="0057563B" w:rsidP="0057563B">
      <w:pPr>
        <w:numPr>
          <w:ilvl w:val="0"/>
          <w:numId w:val="1"/>
        </w:numPr>
        <w:rPr>
          <w:lang w:val="id-ID"/>
        </w:rPr>
      </w:pPr>
      <w:r w:rsidRPr="0057563B">
        <w:rPr>
          <w:i/>
          <w:lang w:val="id-ID"/>
        </w:rPr>
        <w:t xml:space="preserve">Draft </w:t>
      </w:r>
      <w:r w:rsidRPr="0057563B">
        <w:rPr>
          <w:lang w:val="id-ID"/>
        </w:rPr>
        <w:t xml:space="preserve">wawancara untuk Guru kelas dan shadow teacher kelas </w:t>
      </w:r>
      <w:r w:rsidR="00DE6B7C">
        <w:rPr>
          <w:lang w:val="id-ID"/>
        </w:rPr>
        <w:t>5</w:t>
      </w:r>
      <w:r w:rsidRPr="0057563B">
        <w:rPr>
          <w:lang w:val="id-ID"/>
        </w:rPr>
        <w:t xml:space="preserve"> :</w:t>
      </w:r>
    </w:p>
    <w:p w14:paraId="1BCBBD3A" w14:textId="0B465437" w:rsidR="0057563B" w:rsidRPr="0057563B" w:rsidRDefault="00DE6B7C" w:rsidP="0057563B">
      <w:pPr>
        <w:numPr>
          <w:ilvl w:val="1"/>
          <w:numId w:val="1"/>
        </w:numPr>
        <w:rPr>
          <w:lang w:val="id-ID"/>
        </w:rPr>
      </w:pPr>
      <w:r>
        <w:rPr>
          <w:lang w:val="id-ID"/>
        </w:rPr>
        <w:t>Apakah konsep metode at tartil dapat menjadi penentu sejauh mana perkembangan dalam baca tulis al quran?</w:t>
      </w:r>
    </w:p>
    <w:p w14:paraId="72272A2A" w14:textId="3B42C32C" w:rsidR="0057563B" w:rsidRPr="0057563B" w:rsidRDefault="0057563B" w:rsidP="0057563B">
      <w:pPr>
        <w:numPr>
          <w:ilvl w:val="1"/>
          <w:numId w:val="1"/>
        </w:numPr>
        <w:rPr>
          <w:lang w:val="id-ID"/>
        </w:rPr>
      </w:pPr>
      <w:r w:rsidRPr="0057563B">
        <w:rPr>
          <w:lang w:val="id-ID"/>
        </w:rPr>
        <w:t xml:space="preserve">Bagaimana strategi </w:t>
      </w:r>
      <w:r w:rsidR="00DE6B7C">
        <w:rPr>
          <w:lang w:val="id-ID"/>
        </w:rPr>
        <w:t>at tartil</w:t>
      </w:r>
      <w:r w:rsidRPr="0057563B">
        <w:rPr>
          <w:lang w:val="id-ID"/>
        </w:rPr>
        <w:t xml:space="preserve"> di kelas jika mendampingi/mengajar siswa </w:t>
      </w:r>
      <w:r w:rsidR="00DE6B7C">
        <w:rPr>
          <w:lang w:val="id-ID"/>
        </w:rPr>
        <w:t>yang kurang lancar baca tulis? Mohon di berikan contohnya!</w:t>
      </w:r>
    </w:p>
    <w:p w14:paraId="63899420" w14:textId="6FA73CE9" w:rsidR="0057563B" w:rsidRPr="0057563B" w:rsidRDefault="0057563B" w:rsidP="0057563B">
      <w:pPr>
        <w:numPr>
          <w:ilvl w:val="1"/>
          <w:numId w:val="1"/>
        </w:numPr>
        <w:rPr>
          <w:lang w:val="id-ID"/>
        </w:rPr>
      </w:pPr>
      <w:r w:rsidRPr="0057563B">
        <w:rPr>
          <w:lang w:val="id-ID"/>
        </w:rPr>
        <w:t xml:space="preserve">Apa saja hambatan </w:t>
      </w:r>
      <w:r w:rsidR="00DE6B7C">
        <w:rPr>
          <w:lang w:val="id-ID"/>
        </w:rPr>
        <w:t xml:space="preserve">dalam </w:t>
      </w:r>
      <w:r w:rsidR="00D475C5">
        <w:rPr>
          <w:lang w:val="id-ID"/>
        </w:rPr>
        <w:t>menggunakan metode at tartil?</w:t>
      </w:r>
    </w:p>
    <w:p w14:paraId="30048E08" w14:textId="1A11BA3E" w:rsidR="0057563B" w:rsidRPr="0057563B" w:rsidRDefault="00D475C5" w:rsidP="0057563B">
      <w:pPr>
        <w:numPr>
          <w:ilvl w:val="1"/>
          <w:numId w:val="1"/>
        </w:numPr>
        <w:rPr>
          <w:lang w:val="id-ID"/>
        </w:rPr>
      </w:pPr>
      <w:r>
        <w:rPr>
          <w:lang w:val="id-ID"/>
        </w:rPr>
        <w:t>Apa tujuan utama dari pengajaran metode at tartil?</w:t>
      </w:r>
    </w:p>
    <w:p w14:paraId="4F57D5EB" w14:textId="52206E70" w:rsidR="0057563B" w:rsidRPr="0057563B" w:rsidRDefault="00D475C5" w:rsidP="00D475C5">
      <w:pPr>
        <w:numPr>
          <w:ilvl w:val="1"/>
          <w:numId w:val="1"/>
        </w:numPr>
        <w:rPr>
          <w:lang w:val="id-ID"/>
        </w:rPr>
        <w:sectPr w:rsidR="0057563B" w:rsidRPr="0057563B" w:rsidSect="0057563B">
          <w:pgSz w:w="11920" w:h="16860"/>
          <w:pgMar w:top="1920" w:right="1460" w:bottom="280" w:left="1680" w:header="720" w:footer="720" w:gutter="0"/>
          <w:cols w:space="720"/>
        </w:sectPr>
      </w:pPr>
      <w:r>
        <w:rPr>
          <w:lang w:val="id-ID"/>
        </w:rPr>
        <w:t>Selain metode at tartil, apa saja metode lain yang di ajarkan?</w:t>
      </w:r>
    </w:p>
    <w:p w14:paraId="48E6B219" w14:textId="704906D5" w:rsidR="0057563B" w:rsidRDefault="0057563B"/>
    <w:sectPr w:rsidR="005756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E3160C"/>
    <w:multiLevelType w:val="hybridMultilevel"/>
    <w:tmpl w:val="016040C4"/>
    <w:lvl w:ilvl="0" w:tplc="ECB47260">
      <w:start w:val="1"/>
      <w:numFmt w:val="decimal"/>
      <w:lvlText w:val="%1."/>
      <w:lvlJc w:val="left"/>
      <w:pPr>
        <w:ind w:left="94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eastAsia="en-US" w:bidi="ar-SA"/>
      </w:rPr>
    </w:lvl>
    <w:lvl w:ilvl="1" w:tplc="510834C8">
      <w:start w:val="1"/>
      <w:numFmt w:val="lowerLetter"/>
      <w:lvlText w:val="%2."/>
      <w:lvlJc w:val="left"/>
      <w:pPr>
        <w:ind w:left="130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eastAsia="en-US" w:bidi="ar-SA"/>
      </w:rPr>
    </w:lvl>
    <w:lvl w:ilvl="2" w:tplc="64327056">
      <w:numFmt w:val="bullet"/>
      <w:lvlText w:val="•"/>
      <w:lvlJc w:val="left"/>
      <w:pPr>
        <w:ind w:left="2130" w:hanging="360"/>
      </w:pPr>
      <w:rPr>
        <w:lang w:eastAsia="en-US" w:bidi="ar-SA"/>
      </w:rPr>
    </w:lvl>
    <w:lvl w:ilvl="3" w:tplc="28F829A4">
      <w:numFmt w:val="bullet"/>
      <w:lvlText w:val="•"/>
      <w:lvlJc w:val="left"/>
      <w:pPr>
        <w:ind w:left="2960" w:hanging="360"/>
      </w:pPr>
      <w:rPr>
        <w:lang w:eastAsia="en-US" w:bidi="ar-SA"/>
      </w:rPr>
    </w:lvl>
    <w:lvl w:ilvl="4" w:tplc="D1CE6482">
      <w:numFmt w:val="bullet"/>
      <w:lvlText w:val="•"/>
      <w:lvlJc w:val="left"/>
      <w:pPr>
        <w:ind w:left="3790" w:hanging="360"/>
      </w:pPr>
      <w:rPr>
        <w:lang w:eastAsia="en-US" w:bidi="ar-SA"/>
      </w:rPr>
    </w:lvl>
    <w:lvl w:ilvl="5" w:tplc="3118CB68">
      <w:numFmt w:val="bullet"/>
      <w:lvlText w:val="•"/>
      <w:lvlJc w:val="left"/>
      <w:pPr>
        <w:ind w:left="4620" w:hanging="360"/>
      </w:pPr>
      <w:rPr>
        <w:lang w:eastAsia="en-US" w:bidi="ar-SA"/>
      </w:rPr>
    </w:lvl>
    <w:lvl w:ilvl="6" w:tplc="FF38B6E8">
      <w:numFmt w:val="bullet"/>
      <w:lvlText w:val="•"/>
      <w:lvlJc w:val="left"/>
      <w:pPr>
        <w:ind w:left="5450" w:hanging="360"/>
      </w:pPr>
      <w:rPr>
        <w:lang w:eastAsia="en-US" w:bidi="ar-SA"/>
      </w:rPr>
    </w:lvl>
    <w:lvl w:ilvl="7" w:tplc="586203FA">
      <w:numFmt w:val="bullet"/>
      <w:lvlText w:val="•"/>
      <w:lvlJc w:val="left"/>
      <w:pPr>
        <w:ind w:left="6280" w:hanging="360"/>
      </w:pPr>
      <w:rPr>
        <w:lang w:eastAsia="en-US" w:bidi="ar-SA"/>
      </w:rPr>
    </w:lvl>
    <w:lvl w:ilvl="8" w:tplc="08D40C4A">
      <w:numFmt w:val="bullet"/>
      <w:lvlText w:val="•"/>
      <w:lvlJc w:val="left"/>
      <w:pPr>
        <w:ind w:left="7110" w:hanging="360"/>
      </w:pPr>
      <w:rPr>
        <w:lang w:eastAsia="en-US" w:bidi="ar-SA"/>
      </w:rPr>
    </w:lvl>
  </w:abstractNum>
  <w:num w:numId="1" w16cid:durableId="304816538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63B"/>
    <w:rsid w:val="003A0AA4"/>
    <w:rsid w:val="0057563B"/>
    <w:rsid w:val="00D475C5"/>
    <w:rsid w:val="00DE6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50D23"/>
  <w15:chartTrackingRefBased/>
  <w15:docId w15:val="{7F48C4E6-E36B-4293-98DF-4D62FEB60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2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shabil hidayat</dc:creator>
  <cp:keywords/>
  <dc:description/>
  <cp:lastModifiedBy>shabil hidayat</cp:lastModifiedBy>
  <cp:revision>1</cp:revision>
  <dcterms:created xsi:type="dcterms:W3CDTF">2024-08-05T04:34:00Z</dcterms:created>
  <dcterms:modified xsi:type="dcterms:W3CDTF">2024-08-05T04:59:00Z</dcterms:modified>
</cp:coreProperties>
</file>